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color w:val="000000"/>
          <w:sz w:val="24"/>
          <w:szCs w:val="24"/>
          <w:rtl w:val="0"/>
        </w:rPr>
        <w:t xml:space="preserve">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Core Terms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rPr/>
      </w:pPr>
      <w:r w:rsidDel="00000000" w:rsidR="00000000" w:rsidRPr="00000000">
        <w:rPr>
          <w:rtl w:val="0"/>
        </w:rPr>
      </w:r>
    </w:p>
    <w:sdt>
      <w:sdtPr>
        <w:lock w:val="contentLocked"/>
        <w:tag w:val="goog_rdk_0"/>
      </w:sdtPr>
      <w:sdtContent>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rHeight w:val="64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jc w:val="center"/>
                  <w:rPr>
                    <w:b w:val="1"/>
                    <w:sz w:val="24"/>
                    <w:szCs w:val="24"/>
                  </w:rPr>
                </w:pPr>
                <w:r w:rsidDel="00000000" w:rsidR="00000000" w:rsidRPr="00000000">
                  <w:rPr>
                    <w:b w:val="1"/>
                    <w:sz w:val="24"/>
                    <w:szCs w:val="24"/>
                    <w:rtl w:val="0"/>
                  </w:rPr>
                  <w:t xml:space="preserve">Redacted under FOIA section 43, Commercial</w:t>
                </w:r>
              </w:p>
              <w:p w:rsidR="00000000" w:rsidDel="00000000" w:rsidP="00000000" w:rsidRDefault="00000000" w:rsidRPr="00000000" w14:paraId="00000008">
                <w:pPr>
                  <w:widowControl w:val="0"/>
                  <w:jc w:val="center"/>
                  <w:rPr>
                    <w:b w:val="1"/>
                    <w:sz w:val="24"/>
                    <w:szCs w:val="24"/>
                  </w:rPr>
                </w:pPr>
                <w:r w:rsidDel="00000000" w:rsidR="00000000" w:rsidRPr="00000000">
                  <w:rPr>
                    <w:b w:val="1"/>
                    <w:sz w:val="24"/>
                    <w:szCs w:val="24"/>
                    <w:rtl w:val="0"/>
                  </w:rPr>
                  <w:t xml:space="preserve">Interests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sdtContent>
    </w:sdt>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RM6345</w:t>
      <w:tab/>
      <w:t xml:space="preserv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qlaQMwRmS6IvraOALqI7K9T0yg==">CgMxLjAaHgoBMBIZChcICVITChF0YWJsZS43czhoa3dsNWFyMTIIaC5namRneHMyCmlkLjMwajB6bGw4AHIhMW9Zdjl5alcweDNtc3o3Rks0Mm9rUmpaQktXcWlZOFdJ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2024-05-17T09:46:00Z</dcterms:created>
  <dc:creator>Josh Kendal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